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9DCCA7" w14:textId="78F44AE9" w:rsidR="00620D4E" w:rsidRPr="0029357F" w:rsidRDefault="00620D4E" w:rsidP="00620D4E">
      <w:r w:rsidRPr="0029357F">
        <w:rPr>
          <w:b/>
          <w:noProof/>
          <w:lang w:val="en-US" w:eastAsia="en-IN"/>
          <w14:ligatures w14:val="none"/>
        </w:rPr>
        <w:drawing>
          <wp:inline distT="0" distB="0" distL="0" distR="0" wp14:anchorId="4EEAB864" wp14:editId="5B23CF87">
            <wp:extent cx="5731510" cy="2200275"/>
            <wp:effectExtent l="0" t="0" r="2540" b="9525"/>
            <wp:docPr id="1607063673" name="Picture 4" descr="A purple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063673" name="Picture 4" descr="A purple and white text&#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31510" cy="2200275"/>
                    </a:xfrm>
                    <a:prstGeom prst="rect">
                      <a:avLst/>
                    </a:prstGeom>
                    <a:noFill/>
                    <a:ln>
                      <a:noFill/>
                    </a:ln>
                  </pic:spPr>
                </pic:pic>
              </a:graphicData>
            </a:graphic>
          </wp:inline>
        </w:drawing>
      </w:r>
    </w:p>
    <w:p w14:paraId="628DE7F7" w14:textId="77777777" w:rsidR="00620D4E" w:rsidRPr="0029357F" w:rsidRDefault="00620D4E" w:rsidP="00620D4E"/>
    <w:p w14:paraId="0554CBD5" w14:textId="272A3212" w:rsidR="0029357F" w:rsidRDefault="0029357F" w:rsidP="00A22BC5">
      <w:pPr>
        <w:rPr>
          <w:rFonts w:eastAsia="Calibri"/>
          <w:sz w:val="24"/>
          <w:szCs w:val="24"/>
          <w:lang w:val="en-US" w:eastAsia="en-IN"/>
          <w14:ligatures w14:val="none"/>
        </w:rPr>
      </w:pPr>
      <w:r>
        <w:rPr>
          <w:rFonts w:eastAsia="Calibri"/>
          <w:sz w:val="24"/>
          <w:szCs w:val="24"/>
          <w:lang w:val="en-US" w:eastAsia="en-IN"/>
          <w14:ligatures w14:val="none"/>
        </w:rPr>
        <w:t xml:space="preserve">Dear </w:t>
      </w:r>
      <w:r w:rsidR="00300B29">
        <w:rPr>
          <w:rFonts w:eastAsia="Calibri"/>
          <w:sz w:val="24"/>
          <w:szCs w:val="24"/>
          <w:lang w:val="en-US" w:eastAsia="en-IN"/>
          <w14:ligatures w14:val="none"/>
        </w:rPr>
        <w:t>All</w:t>
      </w:r>
      <w:r>
        <w:rPr>
          <w:rFonts w:eastAsia="Calibri"/>
          <w:sz w:val="24"/>
          <w:szCs w:val="24"/>
          <w:lang w:val="en-US" w:eastAsia="en-IN"/>
          <w14:ligatures w14:val="none"/>
        </w:rPr>
        <w:t>,</w:t>
      </w:r>
    </w:p>
    <w:p w14:paraId="35FD0C0F" w14:textId="77777777" w:rsidR="00F40AE2" w:rsidRDefault="00F40AE2" w:rsidP="00A22BC5">
      <w:pPr>
        <w:rPr>
          <w:rFonts w:eastAsia="Calibri"/>
          <w:sz w:val="24"/>
          <w:szCs w:val="24"/>
          <w:lang w:val="en-US" w:eastAsia="en-IN"/>
          <w14:ligatures w14:val="none"/>
        </w:rPr>
      </w:pPr>
    </w:p>
    <w:p w14:paraId="793B257C" w14:textId="23023EF0" w:rsidR="00A22BC5" w:rsidRDefault="00A22BC5" w:rsidP="00A22BC5">
      <w:pPr>
        <w:rPr>
          <w:rFonts w:eastAsia="Calibri"/>
          <w:sz w:val="24"/>
          <w:szCs w:val="24"/>
          <w:lang w:val="en-US" w:eastAsia="en-IN"/>
          <w14:ligatures w14:val="none"/>
        </w:rPr>
      </w:pPr>
      <w:r w:rsidRPr="00A22BC5">
        <w:rPr>
          <w:rFonts w:eastAsia="Calibri"/>
          <w:sz w:val="24"/>
          <w:szCs w:val="24"/>
          <w:lang w:val="en-US" w:eastAsia="en-IN"/>
          <w14:ligatures w14:val="none"/>
        </w:rPr>
        <w:t xml:space="preserve">Sify was </w:t>
      </w:r>
      <w:r w:rsidR="00C61EEC">
        <w:rPr>
          <w:rFonts w:eastAsia="Calibri"/>
          <w:sz w:val="24"/>
          <w:szCs w:val="24"/>
          <w:lang w:val="en-US" w:eastAsia="en-IN"/>
          <w14:ligatures w14:val="none"/>
        </w:rPr>
        <w:t>el</w:t>
      </w:r>
      <w:r w:rsidR="00B02A67">
        <w:rPr>
          <w:rFonts w:eastAsia="Calibri"/>
          <w:sz w:val="24"/>
          <w:szCs w:val="24"/>
          <w:lang w:val="en-US" w:eastAsia="en-IN"/>
          <w14:ligatures w14:val="none"/>
        </w:rPr>
        <w:t xml:space="preserve">ated </w:t>
      </w:r>
      <w:r w:rsidRPr="00A22BC5">
        <w:rPr>
          <w:rFonts w:eastAsia="Calibri"/>
          <w:sz w:val="24"/>
          <w:szCs w:val="24"/>
          <w:lang w:val="en-US" w:eastAsia="en-IN"/>
          <w14:ligatures w14:val="none"/>
        </w:rPr>
        <w:t>at the ETNOW Digital Banking Summit as the Co-Presenting Partner on June 20th, 2024, at Sahara Star, Mumbai. This was a great opportunity to network and discuss the latest in technology innovation and business strategy in the BFSI sector.</w:t>
      </w:r>
    </w:p>
    <w:p w14:paraId="6E158878" w14:textId="77777777" w:rsidR="00D650B4" w:rsidRDefault="00D650B4" w:rsidP="00A22BC5">
      <w:pPr>
        <w:rPr>
          <w:rFonts w:eastAsia="Calibri"/>
          <w:sz w:val="24"/>
          <w:szCs w:val="24"/>
          <w:lang w:val="en-US" w:eastAsia="en-IN"/>
          <w14:ligatures w14:val="none"/>
        </w:rPr>
      </w:pPr>
    </w:p>
    <w:p w14:paraId="5A1E24F1" w14:textId="517C2072" w:rsidR="00D650B4" w:rsidRDefault="00D650B4" w:rsidP="00A22BC5">
      <w:pPr>
        <w:rPr>
          <w:rFonts w:eastAsia="Calibri"/>
          <w:sz w:val="24"/>
          <w:szCs w:val="24"/>
          <w:lang w:val="en-US" w:eastAsia="en-IN"/>
          <w14:ligatures w14:val="none"/>
        </w:rPr>
      </w:pPr>
      <w:r w:rsidRPr="0029357F">
        <w:rPr>
          <w:sz w:val="24"/>
          <w:szCs w:val="24"/>
        </w:rPr>
        <w:t>As the ‘Co-Presenting Partner’ of the summit, it was our pleasure to host this event and provide you an unparalleled networking opportunity with top technology leaders in the industry, and we hope you have gained meaningful insights on technology innovation, leadership, business strategy, and more in the BFSI segment.</w:t>
      </w:r>
    </w:p>
    <w:p w14:paraId="6EEB7A7D" w14:textId="77777777" w:rsidR="000E4EEF" w:rsidRDefault="000E4EEF" w:rsidP="00A22BC5">
      <w:pPr>
        <w:rPr>
          <w:rFonts w:eastAsia="Calibri"/>
          <w:sz w:val="24"/>
          <w:szCs w:val="24"/>
          <w:lang w:val="en-US" w:eastAsia="en-IN"/>
          <w14:ligatures w14:val="none"/>
        </w:rPr>
      </w:pPr>
    </w:p>
    <w:p w14:paraId="20737C71" w14:textId="0DD222EE" w:rsidR="000E4EEF" w:rsidRPr="00DE20C2" w:rsidRDefault="00DE20C2" w:rsidP="00A22BC5">
      <w:pPr>
        <w:rPr>
          <w:rFonts w:eastAsia="Calibri"/>
          <w:b/>
          <w:bCs/>
          <w:sz w:val="24"/>
          <w:szCs w:val="24"/>
          <w:lang w:val="en-US" w:eastAsia="en-IN"/>
          <w14:ligatures w14:val="none"/>
        </w:rPr>
      </w:pPr>
      <w:r w:rsidRPr="00DE20C2">
        <w:rPr>
          <w:rFonts w:eastAsia="Calibri"/>
          <w:b/>
          <w:bCs/>
          <w:sz w:val="24"/>
          <w:szCs w:val="24"/>
          <w:lang w:val="en-US" w:eastAsia="en-IN"/>
          <w14:ligatures w14:val="none"/>
        </w:rPr>
        <w:t>Event Highlights:</w:t>
      </w:r>
    </w:p>
    <w:p w14:paraId="6D19EDAC" w14:textId="77777777" w:rsidR="00A22BC5" w:rsidRPr="00A22BC5" w:rsidRDefault="00A22BC5" w:rsidP="00A22BC5">
      <w:pPr>
        <w:rPr>
          <w:rFonts w:eastAsia="Calibri"/>
          <w:sz w:val="24"/>
          <w:szCs w:val="24"/>
          <w:lang w:val="en-US" w:eastAsia="en-IN"/>
          <w14:ligatures w14:val="none"/>
        </w:rPr>
      </w:pPr>
    </w:p>
    <w:p w14:paraId="16BFC16B" w14:textId="54281A46" w:rsidR="00A22BC5" w:rsidRPr="00A22BC5" w:rsidRDefault="00A22BC5" w:rsidP="00A22BC5">
      <w:pPr>
        <w:rPr>
          <w:rFonts w:eastAsia="Calibri"/>
          <w:sz w:val="24"/>
          <w:szCs w:val="24"/>
          <w:lang w:val="en-US" w:eastAsia="en-IN"/>
          <w14:ligatures w14:val="none"/>
        </w:rPr>
      </w:pPr>
      <w:r w:rsidRPr="00D650B4">
        <w:rPr>
          <w:rFonts w:eastAsia="Calibri"/>
          <w:b/>
          <w:bCs/>
          <w:sz w:val="24"/>
          <w:szCs w:val="24"/>
          <w:lang w:val="en-US" w:eastAsia="en-IN"/>
          <w14:ligatures w14:val="none"/>
        </w:rPr>
        <w:t>Raju Vegesna</w:t>
      </w:r>
      <w:r w:rsidRPr="00A22BC5">
        <w:rPr>
          <w:rFonts w:eastAsia="Calibri"/>
          <w:sz w:val="24"/>
          <w:szCs w:val="24"/>
          <w:lang w:val="en-US" w:eastAsia="en-IN"/>
          <w14:ligatures w14:val="none"/>
        </w:rPr>
        <w:t xml:space="preserve"> participated in a panel with leaders from CITI Bank, Jio Payments Bank, and AU Small Finance Bank, exploring ‘India’s Digital Banking Revolution’ and its future by 2034.</w:t>
      </w:r>
    </w:p>
    <w:p w14:paraId="556BE8EE" w14:textId="77777777" w:rsidR="00A22BC5" w:rsidRPr="00A22BC5" w:rsidRDefault="00A22BC5" w:rsidP="00A22BC5">
      <w:pPr>
        <w:rPr>
          <w:rFonts w:eastAsia="Calibri"/>
          <w:sz w:val="24"/>
          <w:szCs w:val="24"/>
          <w:lang w:val="en-US" w:eastAsia="en-IN"/>
          <w14:ligatures w14:val="none"/>
        </w:rPr>
      </w:pPr>
    </w:p>
    <w:p w14:paraId="27D3E21B" w14:textId="77777777" w:rsidR="00A22BC5" w:rsidRPr="00A22BC5" w:rsidRDefault="00A22BC5" w:rsidP="00A22BC5">
      <w:pPr>
        <w:rPr>
          <w:rFonts w:eastAsia="Calibri"/>
          <w:sz w:val="24"/>
          <w:szCs w:val="24"/>
          <w:lang w:val="en-US" w:eastAsia="en-IN"/>
          <w14:ligatures w14:val="none"/>
        </w:rPr>
      </w:pPr>
      <w:r w:rsidRPr="00A22BC5">
        <w:rPr>
          <w:rFonts w:eastAsia="Calibri"/>
          <w:sz w:val="24"/>
          <w:szCs w:val="24"/>
          <w:lang w:val="en-US" w:eastAsia="en-IN"/>
          <w14:ligatures w14:val="none"/>
        </w:rPr>
        <w:t>Our CEO, Kamal Nath, and Balaji Rajagopalan, CTO of SBI, had an engaging Fireside Chat on ‘Navigating the Digital Wave,’ focusing on AI, security, and cloud infrastructure.</w:t>
      </w:r>
    </w:p>
    <w:p w14:paraId="0695F204" w14:textId="77777777" w:rsidR="00A22BC5" w:rsidRPr="00A22BC5" w:rsidRDefault="00A22BC5" w:rsidP="00A22BC5">
      <w:pPr>
        <w:rPr>
          <w:rFonts w:eastAsia="Calibri"/>
          <w:sz w:val="24"/>
          <w:szCs w:val="24"/>
          <w:lang w:val="en-US" w:eastAsia="en-IN"/>
          <w14:ligatures w14:val="none"/>
        </w:rPr>
      </w:pPr>
    </w:p>
    <w:p w14:paraId="38A0A42A" w14:textId="41722C84" w:rsidR="00620D4E" w:rsidRPr="0029357F" w:rsidRDefault="00A22BC5" w:rsidP="00A22BC5">
      <w:pPr>
        <w:rPr>
          <w:b/>
          <w:bCs/>
          <w:sz w:val="24"/>
          <w:szCs w:val="24"/>
        </w:rPr>
      </w:pPr>
      <w:r w:rsidRPr="0029357F">
        <w:rPr>
          <w:rFonts w:eastAsia="Calibri"/>
          <w:sz w:val="24"/>
          <w:szCs w:val="24"/>
          <w:lang w:val="en-US" w:eastAsia="en-IN"/>
          <w14:ligatures w14:val="none"/>
        </w:rPr>
        <w:t xml:space="preserve">We also had a Booth presence where our experts connected with delegates, discussing their digital needs and how Sify can be the bridge to their enterprise </w:t>
      </w:r>
      <w:proofErr w:type="spellStart"/>
      <w:r w:rsidRPr="0029357F">
        <w:rPr>
          <w:rFonts w:eastAsia="Calibri"/>
          <w:sz w:val="24"/>
          <w:szCs w:val="24"/>
          <w:lang w:val="en-US" w:eastAsia="en-IN"/>
          <w14:ligatures w14:val="none"/>
        </w:rPr>
        <w:t>transformation.</w:t>
      </w:r>
      <w:r w:rsidR="00620D4E" w:rsidRPr="0029357F">
        <w:rPr>
          <w:b/>
          <w:bCs/>
          <w:sz w:val="24"/>
          <w:szCs w:val="24"/>
          <w:lang w:val="en-US" w:eastAsia="en-IN"/>
          <w14:ligatures w14:val="none"/>
        </w:rPr>
        <w:t>Dear</w:t>
      </w:r>
      <w:proofErr w:type="spellEnd"/>
      <w:r w:rsidR="00620D4E" w:rsidRPr="0029357F">
        <w:rPr>
          <w:b/>
          <w:bCs/>
          <w:sz w:val="24"/>
          <w:szCs w:val="24"/>
          <w:lang w:val="en-US" w:eastAsia="en-IN"/>
          <w14:ligatures w14:val="none"/>
        </w:rPr>
        <w:t xml:space="preserve"> Recipient,</w:t>
      </w:r>
    </w:p>
    <w:p w14:paraId="05C6B4FB" w14:textId="77777777" w:rsidR="00620D4E" w:rsidRPr="0029357F" w:rsidRDefault="00620D4E" w:rsidP="00620D4E">
      <w:pPr>
        <w:rPr>
          <w:sz w:val="24"/>
          <w:szCs w:val="24"/>
        </w:rPr>
      </w:pPr>
    </w:p>
    <w:p w14:paraId="3319ACDE" w14:textId="77777777" w:rsidR="00620D4E" w:rsidRPr="0029357F" w:rsidRDefault="00620D4E" w:rsidP="00620D4E">
      <w:pPr>
        <w:rPr>
          <w:sz w:val="24"/>
          <w:szCs w:val="24"/>
        </w:rPr>
      </w:pPr>
      <w:r w:rsidRPr="0029357F">
        <w:rPr>
          <w:sz w:val="24"/>
          <w:szCs w:val="24"/>
        </w:rPr>
        <w:t xml:space="preserve">Thank you for being with us at the recently concluded </w:t>
      </w:r>
      <w:r w:rsidRPr="0029357F">
        <w:rPr>
          <w:b/>
          <w:bCs/>
          <w:sz w:val="24"/>
          <w:szCs w:val="24"/>
        </w:rPr>
        <w:t>ETNOW Digital Banking Summit</w:t>
      </w:r>
      <w:r w:rsidRPr="0029357F">
        <w:rPr>
          <w:sz w:val="24"/>
          <w:szCs w:val="24"/>
        </w:rPr>
        <w:t xml:space="preserve"> organized by ET Edge on 20</w:t>
      </w:r>
      <w:r w:rsidRPr="0029357F">
        <w:rPr>
          <w:sz w:val="24"/>
          <w:szCs w:val="24"/>
          <w:vertAlign w:val="superscript"/>
        </w:rPr>
        <w:t>th</w:t>
      </w:r>
      <w:r w:rsidRPr="0029357F">
        <w:rPr>
          <w:sz w:val="24"/>
          <w:szCs w:val="24"/>
        </w:rPr>
        <w:t xml:space="preserve"> June 2024 at Sahara Star, Mumbai.</w:t>
      </w:r>
      <w:r w:rsidRPr="0029357F">
        <w:rPr>
          <w:sz w:val="24"/>
          <w:szCs w:val="24"/>
        </w:rPr>
        <w:br/>
      </w:r>
      <w:r w:rsidRPr="0029357F">
        <w:rPr>
          <w:sz w:val="24"/>
          <w:szCs w:val="24"/>
        </w:rPr>
        <w:br/>
        <w:t>As the ‘Co-Presenting Partner’ of the summit, it was our pleasure to host this event and provide you an unparalleled networking opportunity with top technology leaders in the industry, and we hope you have gained meaningful insights on technology innovation, leadership, business strategy, and more in the BFSI segment.</w:t>
      </w:r>
    </w:p>
    <w:p w14:paraId="7B099683" w14:textId="77777777" w:rsidR="00620D4E" w:rsidRPr="0029357F" w:rsidRDefault="00620D4E" w:rsidP="00620D4E">
      <w:pPr>
        <w:rPr>
          <w14:ligatures w14:val="none"/>
        </w:rPr>
      </w:pPr>
    </w:p>
    <w:p w14:paraId="39E025F0" w14:textId="77777777" w:rsidR="00620D4E" w:rsidRPr="0029357F" w:rsidRDefault="00620D4E" w:rsidP="00620D4E">
      <w:pPr>
        <w:rPr>
          <w:sz w:val="24"/>
          <w:szCs w:val="24"/>
        </w:rPr>
      </w:pPr>
      <w:r w:rsidRPr="0029357F">
        <w:rPr>
          <w:sz w:val="24"/>
          <w:szCs w:val="24"/>
        </w:rPr>
        <w:t xml:space="preserve">Aligned with this year’s theme our </w:t>
      </w:r>
      <w:r w:rsidRPr="0029357F">
        <w:rPr>
          <w:b/>
          <w:bCs/>
          <w:sz w:val="24"/>
          <w:szCs w:val="24"/>
        </w:rPr>
        <w:t xml:space="preserve">Chairman &amp; MD, Raju Vegesna </w:t>
      </w:r>
      <w:r w:rsidRPr="0029357F">
        <w:rPr>
          <w:sz w:val="24"/>
          <w:szCs w:val="24"/>
        </w:rPr>
        <w:t xml:space="preserve">participated in the panel discussion along with Leaders from CITI Bank, Jio Payments Bank and AU Small Finance </w:t>
      </w:r>
      <w:r w:rsidRPr="0029357F">
        <w:rPr>
          <w:sz w:val="24"/>
          <w:szCs w:val="24"/>
        </w:rPr>
        <w:lastRenderedPageBreak/>
        <w:t xml:space="preserve">Bank, to discuss </w:t>
      </w:r>
      <w:r w:rsidRPr="0029357F">
        <w:rPr>
          <w:b/>
          <w:bCs/>
          <w:sz w:val="24"/>
          <w:szCs w:val="24"/>
        </w:rPr>
        <w:t>‘India’s Digital Banking Revolution’</w:t>
      </w:r>
      <w:r w:rsidRPr="0029357F">
        <w:rPr>
          <w:sz w:val="24"/>
          <w:szCs w:val="24"/>
        </w:rPr>
        <w:t>. They explored the current landscape of digital banking in India and delved into how it might evolve by 2034.</w:t>
      </w:r>
    </w:p>
    <w:p w14:paraId="63987CF7" w14:textId="671C35E3" w:rsidR="00620D4E" w:rsidRPr="0029357F" w:rsidRDefault="00620D4E" w:rsidP="00620D4E">
      <w:pPr>
        <w:rPr>
          <w:b/>
          <w:bCs/>
          <w:i/>
          <w:iCs/>
          <w:color w:val="FF0000"/>
          <w:lang w:val="en-US" w:eastAsia="en-IN"/>
          <w14:ligatures w14:val="none"/>
        </w:rPr>
      </w:pPr>
      <w:r w:rsidRPr="0029357F">
        <w:rPr>
          <w:b/>
          <w:bCs/>
          <w:i/>
          <w:iCs/>
          <w:color w:val="FF0000"/>
          <w:lang w:val="en-US" w:eastAsia="en-IN"/>
          <w14:ligatures w14:val="none"/>
        </w:rPr>
        <w:t>(include content from his notes</w:t>
      </w:r>
      <w:r w:rsidRPr="0029357F">
        <w:rPr>
          <w:b/>
          <w:bCs/>
          <w:i/>
          <w:iCs/>
          <w:lang w:val="en-US" w:eastAsia="en-IN"/>
          <w14:ligatures w14:val="none"/>
        </w:rPr>
        <w:t xml:space="preserve"> </w:t>
      </w:r>
      <w:r w:rsidRPr="0029357F">
        <w:rPr>
          <w:b/>
          <w:bCs/>
          <w:i/>
          <w:iCs/>
          <w:color w:val="FF0000"/>
          <w:lang w:val="en-US" w:eastAsia="en-IN"/>
          <w14:ligatures w14:val="none"/>
        </w:rPr>
        <w:t>post event)</w:t>
      </w:r>
    </w:p>
    <w:p w14:paraId="07945515" w14:textId="77777777" w:rsidR="00620D4E" w:rsidRPr="0029357F" w:rsidRDefault="00620D4E" w:rsidP="00620D4E">
      <w:pPr>
        <w:rPr>
          <w:b/>
          <w:bCs/>
          <w:i/>
          <w:iCs/>
          <w:color w:val="FF0000"/>
          <w:lang w:val="en-US" w:eastAsia="en-IN"/>
          <w14:ligatures w14:val="none"/>
        </w:rPr>
      </w:pPr>
    </w:p>
    <w:p w14:paraId="29FE8978" w14:textId="24EC836F" w:rsidR="00620D4E" w:rsidRPr="0029357F" w:rsidRDefault="00620D4E" w:rsidP="00620D4E">
      <w:r w:rsidRPr="0029357F">
        <w:rPr>
          <w:b/>
          <w:noProof/>
          <w:lang w:val="en-US" w:eastAsia="en-IN"/>
          <w14:ligatures w14:val="none"/>
        </w:rPr>
        <w:drawing>
          <wp:inline distT="0" distB="0" distL="0" distR="0" wp14:anchorId="207AEDB4" wp14:editId="26FDC498">
            <wp:extent cx="5168900" cy="2178050"/>
            <wp:effectExtent l="0" t="0" r="0" b="0"/>
            <wp:docPr id="246194450" name="Picture 3" descr="A group of people sitting on a st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group of people sitting on a stage&#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68900" cy="2178050"/>
                    </a:xfrm>
                    <a:prstGeom prst="rect">
                      <a:avLst/>
                    </a:prstGeom>
                    <a:noFill/>
                    <a:ln>
                      <a:noFill/>
                    </a:ln>
                  </pic:spPr>
                </pic:pic>
              </a:graphicData>
            </a:graphic>
          </wp:inline>
        </w:drawing>
      </w:r>
    </w:p>
    <w:p w14:paraId="5FB799FD" w14:textId="77777777" w:rsidR="00620D4E" w:rsidRPr="0029357F" w:rsidRDefault="00620D4E" w:rsidP="00620D4E"/>
    <w:p w14:paraId="6112BF20" w14:textId="273B19D9" w:rsidR="00620D4E" w:rsidRPr="0029357F" w:rsidRDefault="00620D4E" w:rsidP="00620D4E">
      <w:pPr>
        <w:rPr>
          <w:sz w:val="24"/>
          <w:szCs w:val="24"/>
        </w:rPr>
      </w:pPr>
      <w:r w:rsidRPr="0029357F">
        <w:rPr>
          <w:sz w:val="24"/>
          <w:szCs w:val="24"/>
        </w:rPr>
        <w:t>We also took this opportunity to host a Fireside Chat between</w:t>
      </w:r>
      <w:r w:rsidRPr="0029357F">
        <w:rPr>
          <w:b/>
          <w:bCs/>
          <w:sz w:val="24"/>
          <w:szCs w:val="24"/>
        </w:rPr>
        <w:t xml:space="preserve"> Kamal Nath, CEO – Sify </w:t>
      </w:r>
      <w:r w:rsidRPr="0029357F">
        <w:rPr>
          <w:sz w:val="24"/>
          <w:szCs w:val="24"/>
        </w:rPr>
        <w:t>and</w:t>
      </w:r>
      <w:r w:rsidRPr="0029357F">
        <w:rPr>
          <w:b/>
          <w:bCs/>
          <w:sz w:val="24"/>
          <w:szCs w:val="24"/>
        </w:rPr>
        <w:t xml:space="preserve"> Balaji Rajagopalan, CTO – SBI. </w:t>
      </w:r>
      <w:r w:rsidRPr="0029357F">
        <w:rPr>
          <w:sz w:val="24"/>
          <w:szCs w:val="24"/>
        </w:rPr>
        <w:t>They had an engaging conversation about ‘Navigating the Digital Wave’</w:t>
      </w:r>
      <w:r w:rsidRPr="0029357F">
        <w:rPr>
          <w:b/>
          <w:bCs/>
          <w:sz w:val="24"/>
          <w:szCs w:val="24"/>
        </w:rPr>
        <w:t xml:space="preserve"> </w:t>
      </w:r>
      <w:r w:rsidRPr="0029357F">
        <w:rPr>
          <w:sz w:val="24"/>
          <w:szCs w:val="24"/>
        </w:rPr>
        <w:t>and how AI, Security, and Cloud Infrastructure is transforming the world’s financial services.</w:t>
      </w:r>
    </w:p>
    <w:p w14:paraId="1A194E55" w14:textId="77777777" w:rsidR="00620D4E" w:rsidRPr="0029357F" w:rsidRDefault="00620D4E" w:rsidP="00620D4E">
      <w:pPr>
        <w:rPr>
          <w:sz w:val="24"/>
          <w:szCs w:val="24"/>
        </w:rPr>
      </w:pPr>
    </w:p>
    <w:p w14:paraId="17866D14" w14:textId="1B136213" w:rsidR="00620D4E" w:rsidRPr="0029357F" w:rsidRDefault="00620D4E" w:rsidP="00620D4E">
      <w:r w:rsidRPr="0029357F">
        <w:rPr>
          <w:noProof/>
          <w14:ligatures w14:val="none"/>
        </w:rPr>
        <w:drawing>
          <wp:inline distT="0" distB="0" distL="0" distR="0" wp14:anchorId="51A62328" wp14:editId="1D2982BD">
            <wp:extent cx="4235450" cy="2844800"/>
            <wp:effectExtent l="0" t="0" r="0" b="0"/>
            <wp:docPr id="1899606328" name="Picture 2" descr="A group of men sitting on chai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606328" name="Picture 2" descr="A group of men sitting on chairs&#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35450" cy="2844800"/>
                    </a:xfrm>
                    <a:prstGeom prst="rect">
                      <a:avLst/>
                    </a:prstGeom>
                    <a:noFill/>
                    <a:ln>
                      <a:noFill/>
                    </a:ln>
                  </pic:spPr>
                </pic:pic>
              </a:graphicData>
            </a:graphic>
          </wp:inline>
        </w:drawing>
      </w:r>
    </w:p>
    <w:p w14:paraId="1A0C3DC4" w14:textId="77777777" w:rsidR="00620D4E" w:rsidRPr="0029357F" w:rsidRDefault="00620D4E" w:rsidP="00620D4E"/>
    <w:p w14:paraId="31DED343" w14:textId="77777777" w:rsidR="00620D4E" w:rsidRPr="0029357F" w:rsidRDefault="00620D4E" w:rsidP="00620D4E">
      <w:pPr>
        <w:rPr>
          <w:rStyle w:val="Strong"/>
        </w:rPr>
      </w:pPr>
      <w:r w:rsidRPr="0029357F">
        <w:rPr>
          <w:sz w:val="24"/>
          <w:szCs w:val="24"/>
        </w:rPr>
        <w:t xml:space="preserve">We are eager to meet you and explore possibilities that can help you drive business value with </w:t>
      </w:r>
      <w:r w:rsidRPr="0029357F">
        <w:rPr>
          <w:rStyle w:val="Strong"/>
          <w:sz w:val="24"/>
          <w:szCs w:val="24"/>
        </w:rPr>
        <w:t>Sify 4.0 </w:t>
      </w:r>
      <w:r w:rsidRPr="0029357F">
        <w:rPr>
          <w:sz w:val="24"/>
          <w:szCs w:val="24"/>
        </w:rPr>
        <w:t xml:space="preserve">as the </w:t>
      </w:r>
      <w:r w:rsidRPr="0029357F">
        <w:rPr>
          <w:b/>
          <w:bCs/>
          <w:sz w:val="24"/>
          <w:szCs w:val="24"/>
        </w:rPr>
        <w:t xml:space="preserve">Your </w:t>
      </w:r>
      <w:r w:rsidRPr="0029357F">
        <w:rPr>
          <w:rStyle w:val="Strong"/>
          <w:sz w:val="24"/>
          <w:szCs w:val="24"/>
        </w:rPr>
        <w:t>Digital Bridge for Transformation.</w:t>
      </w:r>
    </w:p>
    <w:p w14:paraId="4C5B6F88" w14:textId="77777777" w:rsidR="00620D4E" w:rsidRPr="0029357F" w:rsidRDefault="00620D4E" w:rsidP="00620D4E">
      <w:pPr>
        <w:rPr>
          <w:sz w:val="24"/>
          <w:szCs w:val="24"/>
        </w:rPr>
      </w:pPr>
      <w:r w:rsidRPr="0029357F">
        <w:rPr>
          <w:sz w:val="24"/>
          <w:szCs w:val="24"/>
        </w:rPr>
        <w:br/>
      </w:r>
      <w:r w:rsidRPr="0029357F">
        <w:rPr>
          <w:rStyle w:val="Strong"/>
          <w:sz w:val="24"/>
          <w:szCs w:val="24"/>
        </w:rPr>
        <w:t>See how we are enabling the Digital ICT Ecosystem. </w:t>
      </w:r>
      <w:r w:rsidRPr="0029357F">
        <w:rPr>
          <w:sz w:val="24"/>
          <w:szCs w:val="24"/>
        </w:rPr>
        <w:t xml:space="preserve">Get in touch: </w:t>
      </w:r>
      <w:hyperlink r:id="rId7" w:history="1">
        <w:r w:rsidRPr="0029357F">
          <w:rPr>
            <w:rStyle w:val="Hyperlink"/>
            <w:sz w:val="24"/>
            <w:szCs w:val="24"/>
          </w:rPr>
          <w:t>Know More</w:t>
        </w:r>
      </w:hyperlink>
      <w:r w:rsidRPr="0029357F">
        <w:rPr>
          <w:sz w:val="24"/>
          <w:szCs w:val="24"/>
        </w:rPr>
        <w:t xml:space="preserve"> | </w:t>
      </w:r>
      <w:hyperlink r:id="rId8" w:history="1">
        <w:r w:rsidRPr="0029357F">
          <w:rPr>
            <w:rStyle w:val="Hyperlink"/>
            <w:sz w:val="24"/>
            <w:szCs w:val="24"/>
          </w:rPr>
          <w:t>Contact Us</w:t>
        </w:r>
      </w:hyperlink>
    </w:p>
    <w:p w14:paraId="6AD2851A" w14:textId="77777777" w:rsidR="00620D4E" w:rsidRPr="0029357F" w:rsidRDefault="00620D4E" w:rsidP="00620D4E">
      <w:pPr>
        <w:rPr>
          <w:sz w:val="24"/>
          <w:szCs w:val="24"/>
        </w:rPr>
      </w:pPr>
    </w:p>
    <w:p w14:paraId="29492857" w14:textId="77777777" w:rsidR="00620D4E" w:rsidRPr="0029357F" w:rsidRDefault="00620D4E" w:rsidP="00620D4E">
      <w:pPr>
        <w:rPr>
          <w:b/>
          <w:bCs/>
          <w:color w:val="0070C0"/>
          <w:sz w:val="24"/>
          <w:szCs w:val="24"/>
        </w:rPr>
      </w:pPr>
    </w:p>
    <w:p w14:paraId="769D48AD" w14:textId="77777777" w:rsidR="00620D4E" w:rsidRPr="0029357F" w:rsidRDefault="00620D4E" w:rsidP="00620D4E">
      <w:pPr>
        <w:rPr>
          <w:b/>
          <w:bCs/>
          <w:sz w:val="24"/>
          <w:szCs w:val="24"/>
        </w:rPr>
      </w:pPr>
      <w:r w:rsidRPr="0029357F">
        <w:rPr>
          <w:b/>
          <w:bCs/>
          <w:sz w:val="24"/>
          <w:szCs w:val="24"/>
        </w:rPr>
        <w:t>With Warm Regards,</w:t>
      </w:r>
    </w:p>
    <w:p w14:paraId="3ABCF17C" w14:textId="0AFA0219" w:rsidR="00620D4E" w:rsidRPr="0029357F" w:rsidRDefault="00620D4E" w:rsidP="00620D4E">
      <w:pPr>
        <w:rPr>
          <w:b/>
          <w:bCs/>
          <w:sz w:val="24"/>
          <w:szCs w:val="24"/>
        </w:rPr>
      </w:pPr>
      <w:r w:rsidRPr="0029357F">
        <w:rPr>
          <w:b/>
          <w:bCs/>
          <w:sz w:val="24"/>
          <w:szCs w:val="24"/>
        </w:rPr>
        <w:t>Sify Marketing</w:t>
      </w:r>
    </w:p>
    <w:p w14:paraId="5D8A0B57" w14:textId="77777777" w:rsidR="00620D4E" w:rsidRPr="0029357F" w:rsidRDefault="00620D4E" w:rsidP="00620D4E">
      <w:pPr>
        <w:rPr>
          <w:b/>
          <w:bCs/>
          <w:sz w:val="24"/>
          <w:szCs w:val="24"/>
        </w:rPr>
      </w:pPr>
    </w:p>
    <w:p w14:paraId="06DE34E0" w14:textId="49C1BD00" w:rsidR="00502DF9" w:rsidRPr="0029357F" w:rsidRDefault="00620D4E">
      <w:r w:rsidRPr="0029357F">
        <w:rPr>
          <w:b/>
          <w:noProof/>
          <w14:ligatures w14:val="none"/>
        </w:rPr>
        <w:lastRenderedPageBreak/>
        <w:drawing>
          <wp:inline distT="0" distB="0" distL="0" distR="0" wp14:anchorId="63DAF2FA" wp14:editId="5192AEB8">
            <wp:extent cx="5731510" cy="636905"/>
            <wp:effectExtent l="0" t="0" r="2540" b="0"/>
            <wp:docPr id="18794085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636905"/>
                    </a:xfrm>
                    <a:prstGeom prst="rect">
                      <a:avLst/>
                    </a:prstGeom>
                    <a:noFill/>
                    <a:ln>
                      <a:noFill/>
                    </a:ln>
                  </pic:spPr>
                </pic:pic>
              </a:graphicData>
            </a:graphic>
          </wp:inline>
        </w:drawing>
      </w:r>
    </w:p>
    <w:sectPr w:rsidR="00502DF9" w:rsidRPr="0029357F" w:rsidSect="00F41198">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D4E"/>
    <w:rsid w:val="000E4EEF"/>
    <w:rsid w:val="001D1458"/>
    <w:rsid w:val="0029357F"/>
    <w:rsid w:val="00300B29"/>
    <w:rsid w:val="004D6F96"/>
    <w:rsid w:val="00502DF9"/>
    <w:rsid w:val="00620D4E"/>
    <w:rsid w:val="006A4AF4"/>
    <w:rsid w:val="00A22BC5"/>
    <w:rsid w:val="00B02A67"/>
    <w:rsid w:val="00B163FD"/>
    <w:rsid w:val="00C61EEC"/>
    <w:rsid w:val="00CB5E07"/>
    <w:rsid w:val="00D650B4"/>
    <w:rsid w:val="00DC161B"/>
    <w:rsid w:val="00DE20C2"/>
    <w:rsid w:val="00F40AE2"/>
    <w:rsid w:val="00F4119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874FC"/>
  <w15:chartTrackingRefBased/>
  <w15:docId w15:val="{ECCDF2F3-A71E-4B34-9D73-8311A784F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0D4E"/>
    <w:pPr>
      <w:spacing w:after="0" w:line="240" w:lineRule="auto"/>
    </w:pPr>
    <w:rPr>
      <w:rFonts w:ascii="Calibri" w:hAnsi="Calibri" w:cs="Calibri"/>
      <w:kern w:val="0"/>
    </w:rPr>
  </w:style>
  <w:style w:type="paragraph" w:styleId="Heading1">
    <w:name w:val="heading 1"/>
    <w:basedOn w:val="Normal"/>
    <w:next w:val="Normal"/>
    <w:link w:val="Heading1Char"/>
    <w:uiPriority w:val="9"/>
    <w:qFormat/>
    <w:rsid w:val="00620D4E"/>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rPr>
  </w:style>
  <w:style w:type="paragraph" w:styleId="Heading2">
    <w:name w:val="heading 2"/>
    <w:basedOn w:val="Normal"/>
    <w:next w:val="Normal"/>
    <w:link w:val="Heading2Char"/>
    <w:uiPriority w:val="9"/>
    <w:semiHidden/>
    <w:unhideWhenUsed/>
    <w:qFormat/>
    <w:rsid w:val="00620D4E"/>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rPr>
  </w:style>
  <w:style w:type="paragraph" w:styleId="Heading3">
    <w:name w:val="heading 3"/>
    <w:basedOn w:val="Normal"/>
    <w:next w:val="Normal"/>
    <w:link w:val="Heading3Char"/>
    <w:uiPriority w:val="9"/>
    <w:semiHidden/>
    <w:unhideWhenUsed/>
    <w:qFormat/>
    <w:rsid w:val="00620D4E"/>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rPr>
  </w:style>
  <w:style w:type="paragraph" w:styleId="Heading4">
    <w:name w:val="heading 4"/>
    <w:basedOn w:val="Normal"/>
    <w:next w:val="Normal"/>
    <w:link w:val="Heading4Char"/>
    <w:uiPriority w:val="9"/>
    <w:semiHidden/>
    <w:unhideWhenUsed/>
    <w:qFormat/>
    <w:rsid w:val="00620D4E"/>
    <w:pPr>
      <w:keepNext/>
      <w:keepLines/>
      <w:spacing w:before="80" w:after="40" w:line="259" w:lineRule="auto"/>
      <w:outlineLvl w:val="3"/>
    </w:pPr>
    <w:rPr>
      <w:rFonts w:asciiTheme="minorHAnsi" w:eastAsiaTheme="majorEastAsia" w:hAnsiTheme="minorHAnsi" w:cstheme="majorBidi"/>
      <w:i/>
      <w:iCs/>
      <w:color w:val="0F4761" w:themeColor="accent1" w:themeShade="BF"/>
      <w:kern w:val="2"/>
    </w:rPr>
  </w:style>
  <w:style w:type="paragraph" w:styleId="Heading5">
    <w:name w:val="heading 5"/>
    <w:basedOn w:val="Normal"/>
    <w:next w:val="Normal"/>
    <w:link w:val="Heading5Char"/>
    <w:uiPriority w:val="9"/>
    <w:semiHidden/>
    <w:unhideWhenUsed/>
    <w:qFormat/>
    <w:rsid w:val="00620D4E"/>
    <w:pPr>
      <w:keepNext/>
      <w:keepLines/>
      <w:spacing w:before="80" w:after="40" w:line="259" w:lineRule="auto"/>
      <w:outlineLvl w:val="4"/>
    </w:pPr>
    <w:rPr>
      <w:rFonts w:asciiTheme="minorHAnsi" w:eastAsiaTheme="majorEastAsia" w:hAnsiTheme="minorHAnsi" w:cstheme="majorBidi"/>
      <w:color w:val="0F4761" w:themeColor="accent1" w:themeShade="BF"/>
      <w:kern w:val="2"/>
    </w:rPr>
  </w:style>
  <w:style w:type="paragraph" w:styleId="Heading6">
    <w:name w:val="heading 6"/>
    <w:basedOn w:val="Normal"/>
    <w:next w:val="Normal"/>
    <w:link w:val="Heading6Char"/>
    <w:uiPriority w:val="9"/>
    <w:semiHidden/>
    <w:unhideWhenUsed/>
    <w:qFormat/>
    <w:rsid w:val="00620D4E"/>
    <w:pPr>
      <w:keepNext/>
      <w:keepLines/>
      <w:spacing w:before="40" w:line="259" w:lineRule="auto"/>
      <w:outlineLvl w:val="5"/>
    </w:pPr>
    <w:rPr>
      <w:rFonts w:asciiTheme="minorHAnsi" w:eastAsiaTheme="majorEastAsia" w:hAnsiTheme="minorHAnsi" w:cstheme="majorBidi"/>
      <w:i/>
      <w:iCs/>
      <w:color w:val="595959" w:themeColor="text1" w:themeTint="A6"/>
      <w:kern w:val="2"/>
    </w:rPr>
  </w:style>
  <w:style w:type="paragraph" w:styleId="Heading7">
    <w:name w:val="heading 7"/>
    <w:basedOn w:val="Normal"/>
    <w:next w:val="Normal"/>
    <w:link w:val="Heading7Char"/>
    <w:uiPriority w:val="9"/>
    <w:semiHidden/>
    <w:unhideWhenUsed/>
    <w:qFormat/>
    <w:rsid w:val="00620D4E"/>
    <w:pPr>
      <w:keepNext/>
      <w:keepLines/>
      <w:spacing w:before="40" w:line="259" w:lineRule="auto"/>
      <w:outlineLvl w:val="6"/>
    </w:pPr>
    <w:rPr>
      <w:rFonts w:asciiTheme="minorHAnsi" w:eastAsiaTheme="majorEastAsia" w:hAnsiTheme="minorHAnsi" w:cstheme="majorBidi"/>
      <w:color w:val="595959" w:themeColor="text1" w:themeTint="A6"/>
      <w:kern w:val="2"/>
    </w:rPr>
  </w:style>
  <w:style w:type="paragraph" w:styleId="Heading8">
    <w:name w:val="heading 8"/>
    <w:basedOn w:val="Normal"/>
    <w:next w:val="Normal"/>
    <w:link w:val="Heading8Char"/>
    <w:uiPriority w:val="9"/>
    <w:semiHidden/>
    <w:unhideWhenUsed/>
    <w:qFormat/>
    <w:rsid w:val="00620D4E"/>
    <w:pPr>
      <w:keepNext/>
      <w:keepLines/>
      <w:spacing w:line="259" w:lineRule="auto"/>
      <w:outlineLvl w:val="7"/>
    </w:pPr>
    <w:rPr>
      <w:rFonts w:asciiTheme="minorHAnsi" w:eastAsiaTheme="majorEastAsia" w:hAnsiTheme="minorHAnsi" w:cstheme="majorBidi"/>
      <w:i/>
      <w:iCs/>
      <w:color w:val="272727" w:themeColor="text1" w:themeTint="D8"/>
      <w:kern w:val="2"/>
    </w:rPr>
  </w:style>
  <w:style w:type="paragraph" w:styleId="Heading9">
    <w:name w:val="heading 9"/>
    <w:basedOn w:val="Normal"/>
    <w:next w:val="Normal"/>
    <w:link w:val="Heading9Char"/>
    <w:uiPriority w:val="9"/>
    <w:semiHidden/>
    <w:unhideWhenUsed/>
    <w:qFormat/>
    <w:rsid w:val="00620D4E"/>
    <w:pPr>
      <w:keepNext/>
      <w:keepLines/>
      <w:spacing w:line="259" w:lineRule="auto"/>
      <w:outlineLvl w:val="8"/>
    </w:pPr>
    <w:rPr>
      <w:rFonts w:asciiTheme="minorHAnsi" w:eastAsiaTheme="majorEastAsia" w:hAnsiTheme="minorHAnsi" w:cstheme="majorBidi"/>
      <w:color w:val="272727" w:themeColor="text1" w:themeTint="D8"/>
      <w:kern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D4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20D4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20D4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20D4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20D4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20D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0D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0D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0D4E"/>
    <w:rPr>
      <w:rFonts w:eastAsiaTheme="majorEastAsia" w:cstheme="majorBidi"/>
      <w:color w:val="272727" w:themeColor="text1" w:themeTint="D8"/>
    </w:rPr>
  </w:style>
  <w:style w:type="paragraph" w:styleId="Title">
    <w:name w:val="Title"/>
    <w:basedOn w:val="Normal"/>
    <w:next w:val="Normal"/>
    <w:link w:val="TitleChar"/>
    <w:uiPriority w:val="10"/>
    <w:qFormat/>
    <w:rsid w:val="00620D4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0D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0D4E"/>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rPr>
  </w:style>
  <w:style w:type="character" w:customStyle="1" w:styleId="SubtitleChar">
    <w:name w:val="Subtitle Char"/>
    <w:basedOn w:val="DefaultParagraphFont"/>
    <w:link w:val="Subtitle"/>
    <w:uiPriority w:val="11"/>
    <w:rsid w:val="00620D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0D4E"/>
    <w:pPr>
      <w:spacing w:before="160" w:after="160" w:line="259" w:lineRule="auto"/>
      <w:jc w:val="center"/>
    </w:pPr>
    <w:rPr>
      <w:rFonts w:asciiTheme="minorHAnsi" w:hAnsiTheme="minorHAnsi" w:cstheme="minorBidi"/>
      <w:i/>
      <w:iCs/>
      <w:color w:val="404040" w:themeColor="text1" w:themeTint="BF"/>
      <w:kern w:val="2"/>
    </w:rPr>
  </w:style>
  <w:style w:type="character" w:customStyle="1" w:styleId="QuoteChar">
    <w:name w:val="Quote Char"/>
    <w:basedOn w:val="DefaultParagraphFont"/>
    <w:link w:val="Quote"/>
    <w:uiPriority w:val="29"/>
    <w:rsid w:val="00620D4E"/>
    <w:rPr>
      <w:i/>
      <w:iCs/>
      <w:color w:val="404040" w:themeColor="text1" w:themeTint="BF"/>
    </w:rPr>
  </w:style>
  <w:style w:type="paragraph" w:styleId="ListParagraph">
    <w:name w:val="List Paragraph"/>
    <w:basedOn w:val="Normal"/>
    <w:uiPriority w:val="34"/>
    <w:qFormat/>
    <w:rsid w:val="00620D4E"/>
    <w:pPr>
      <w:spacing w:after="160" w:line="259" w:lineRule="auto"/>
      <w:ind w:left="720"/>
      <w:contextualSpacing/>
    </w:pPr>
    <w:rPr>
      <w:rFonts w:asciiTheme="minorHAnsi" w:hAnsiTheme="minorHAnsi" w:cstheme="minorBidi"/>
      <w:kern w:val="2"/>
    </w:rPr>
  </w:style>
  <w:style w:type="character" w:styleId="IntenseEmphasis">
    <w:name w:val="Intense Emphasis"/>
    <w:basedOn w:val="DefaultParagraphFont"/>
    <w:uiPriority w:val="21"/>
    <w:qFormat/>
    <w:rsid w:val="00620D4E"/>
    <w:rPr>
      <w:i/>
      <w:iCs/>
      <w:color w:val="0F4761" w:themeColor="accent1" w:themeShade="BF"/>
    </w:rPr>
  </w:style>
  <w:style w:type="paragraph" w:styleId="IntenseQuote">
    <w:name w:val="Intense Quote"/>
    <w:basedOn w:val="Normal"/>
    <w:next w:val="Normal"/>
    <w:link w:val="IntenseQuoteChar"/>
    <w:uiPriority w:val="30"/>
    <w:qFormat/>
    <w:rsid w:val="00620D4E"/>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rPr>
  </w:style>
  <w:style w:type="character" w:customStyle="1" w:styleId="IntenseQuoteChar">
    <w:name w:val="Intense Quote Char"/>
    <w:basedOn w:val="DefaultParagraphFont"/>
    <w:link w:val="IntenseQuote"/>
    <w:uiPriority w:val="30"/>
    <w:rsid w:val="00620D4E"/>
    <w:rPr>
      <w:i/>
      <w:iCs/>
      <w:color w:val="0F4761" w:themeColor="accent1" w:themeShade="BF"/>
    </w:rPr>
  </w:style>
  <w:style w:type="character" w:styleId="IntenseReference">
    <w:name w:val="Intense Reference"/>
    <w:basedOn w:val="DefaultParagraphFont"/>
    <w:uiPriority w:val="32"/>
    <w:qFormat/>
    <w:rsid w:val="00620D4E"/>
    <w:rPr>
      <w:b/>
      <w:bCs/>
      <w:smallCaps/>
      <w:color w:val="0F4761" w:themeColor="accent1" w:themeShade="BF"/>
      <w:spacing w:val="5"/>
    </w:rPr>
  </w:style>
  <w:style w:type="character" w:styleId="Hyperlink">
    <w:name w:val="Hyperlink"/>
    <w:basedOn w:val="DefaultParagraphFont"/>
    <w:uiPriority w:val="99"/>
    <w:semiHidden/>
    <w:unhideWhenUsed/>
    <w:rsid w:val="00620D4E"/>
    <w:rPr>
      <w:color w:val="0563C1"/>
      <w:u w:val="single"/>
    </w:rPr>
  </w:style>
  <w:style w:type="character" w:styleId="Strong">
    <w:name w:val="Strong"/>
    <w:basedOn w:val="DefaultParagraphFont"/>
    <w:uiPriority w:val="22"/>
    <w:qFormat/>
    <w:rsid w:val="00620D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917249">
      <w:bodyDiv w:val="1"/>
      <w:marLeft w:val="0"/>
      <w:marRight w:val="0"/>
      <w:marTop w:val="0"/>
      <w:marBottom w:val="0"/>
      <w:divBdr>
        <w:top w:val="none" w:sz="0" w:space="0" w:color="auto"/>
        <w:left w:val="none" w:sz="0" w:space="0" w:color="auto"/>
        <w:bottom w:val="none" w:sz="0" w:space="0" w:color="auto"/>
        <w:right w:val="none" w:sz="0" w:space="0" w:color="auto"/>
      </w:divBdr>
    </w:div>
    <w:div w:id="351954680">
      <w:bodyDiv w:val="1"/>
      <w:marLeft w:val="0"/>
      <w:marRight w:val="0"/>
      <w:marTop w:val="0"/>
      <w:marBottom w:val="0"/>
      <w:divBdr>
        <w:top w:val="none" w:sz="0" w:space="0" w:color="auto"/>
        <w:left w:val="none" w:sz="0" w:space="0" w:color="auto"/>
        <w:bottom w:val="none" w:sz="0" w:space="0" w:color="auto"/>
        <w:right w:val="none" w:sz="0" w:space="0" w:color="auto"/>
      </w:divBdr>
    </w:div>
    <w:div w:id="1355840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c01.safelinks.protection.outlook.com/?url=https%3A%2F%2Fwww.sifytechnologies.com%2Fcontact%2F&amp;data=05%7C02%7Caliimran.khan%40sifycorp.com%7C288d107dfcde48f9789308dc969a8454%7Cd790955c79034754842b32503d9b6edb%7C0%7C0%7C638550837592876969%7CUnknown%7CTWFpbGZsb3d8eyJWIjoiMC4wLjAwMDAiLCJQIjoiV2luMzIiLCJBTiI6Ik1haWwiLCJXVCI6Mn0%3D%7C0%7C%7C%7C&amp;sdata=%2BueJjIJuylyFNqyC4HE%2F%2FyKglz7ld2gV%2BtuJp4kR1E8%3D&amp;reserved=0" TargetMode="External"/><Relationship Id="rId3" Type="http://schemas.openxmlformats.org/officeDocument/2006/relationships/webSettings" Target="webSettings.xml"/><Relationship Id="rId7" Type="http://schemas.openxmlformats.org/officeDocument/2006/relationships/hyperlink" Target="https://apc01.safelinks.protection.outlook.com/?url=https%3A%2F%2Fwww.sifytechnologies.com%2F&amp;data=05%7C02%7Caliimran.khan%40sifycorp.com%7C288d107dfcde48f9789308dc969a8454%7Cd790955c79034754842b32503d9b6edb%7C0%7C0%7C638550837592865874%7CUnknown%7CTWFpbGZsb3d8eyJWIjoiMC4wLjAwMDAiLCJQIjoiV2luMzIiLCJBTiI6Ik1haWwiLCJXVCI6Mn0%3D%7C0%7C%7C%7C&amp;sdata=niosLVGu8goPhnUGmemLnV9GTxqYAfhcjLEDwnmWWb0%3D&amp;reserved=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512</Words>
  <Characters>2923</Characters>
  <Application>Microsoft Office Word</Application>
  <DocSecurity>0</DocSecurity>
  <Lines>24</Lines>
  <Paragraphs>6</Paragraphs>
  <ScaleCrop>false</ScaleCrop>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Imran Khan</dc:creator>
  <cp:keywords/>
  <dc:description/>
  <cp:lastModifiedBy>Ali Imran Khan</cp:lastModifiedBy>
  <cp:revision>10</cp:revision>
  <dcterms:created xsi:type="dcterms:W3CDTF">2024-07-01T10:42:00Z</dcterms:created>
  <dcterms:modified xsi:type="dcterms:W3CDTF">2024-07-01T10:57:00Z</dcterms:modified>
</cp:coreProperties>
</file>